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5B" w:rsidRPr="0057095B" w:rsidRDefault="0057095B" w:rsidP="005709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57095B">
        <w:rPr>
          <w:rFonts w:ascii="Monotype Corsiva" w:eastAsia="Times New Roman" w:hAnsi="Monotype Corsiva" w:cs="Arial"/>
          <w:b/>
          <w:bCs/>
          <w:color w:val="FF0000"/>
          <w:sz w:val="40"/>
          <w:szCs w:val="40"/>
          <w:lang w:eastAsia="ru-RU"/>
        </w:rPr>
        <w:t>На этой странице вы найдёте полезные сайты, которые Вам помогут организовать интересный досуг с ребёнком.</w:t>
      </w:r>
    </w:p>
    <w:p w:rsidR="0057095B" w:rsidRPr="0057095B" w:rsidRDefault="0057095B" w:rsidP="005709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A6BA92D" wp14:editId="0F462580">
            <wp:extent cx="2257425" cy="1933575"/>
            <wp:effectExtent l="0" t="0" r="9525" b="9525"/>
            <wp:docPr id="1" name="cc-m-imagesubtitle-image-9074030798" descr="https://u.jimcdn.com/www65/o/s805b5d512692646d/img/i2350727baccad4e8/1391420260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074030798" descr="https://u.jimcdn.com/www65/o/s805b5d512692646d/img/i2350727baccad4e8/1391420260/std/imag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Полезные ссылки для детей и родителей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www.solnet.ee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раскраски, игры он-лайн, стихи, загадки,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mults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spb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mults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/?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p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=15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много хороших мультфильмов для мам, у которых маленькие дети,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detkam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e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papa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раскраски, стихи, загадки, сказки, песни - всё, что интересно вашему малышу,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skazochki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narod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index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_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flash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html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загадки, мультики, сказки, зверята и т. д.,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teremoc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«Теремке» каждый из вас найдёт что-то интересное,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myltik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cards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о мультиках,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raskraska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здесь можно скачать множество раскрасок, потом распечатать их и дать ребёнку,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kubikizaitseva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narod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всё о методике Зайцева,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4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montessori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center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всё о системе Монтессори,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wunderkinder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narod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обучение малышей,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6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kindereducation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com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schet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html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математические раскраски (для детей от 2-х лет),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7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azps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baby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read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html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занятия с малышами,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8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doshkolniki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com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muz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_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igry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html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для дошкольников,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19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danilova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раннее развитие детей,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0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flashsait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com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kraski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бесплатная детская электронная библиотека,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1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moi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detsad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doc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htm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всё для детского сада,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22" w:tgtFrame="_top" w:history="1"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koshki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mishki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детский развлекательно-развивающий сайт.</w:t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Arial" w:eastAsia="Times New Roman" w:hAnsi="Arial" w:cs="Arial"/>
          <w:sz w:val="24"/>
          <w:szCs w:val="24"/>
          <w:lang w:eastAsia="ru-RU"/>
        </w:rPr>
        <w:t>  </w:t>
      </w:r>
      <w:hyperlink r:id="rId23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2"/>
            <w:szCs w:val="32"/>
            <w:lang w:eastAsia="ru-RU"/>
          </w:rPr>
          <w:t>ПДД (полезные ссылки)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Официальный сайт ГИБДД МВД России: </w:t>
      </w:r>
      <w:hyperlink r:id="rId24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http://www.gibdd.ru/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Движение с уважением: </w:t>
      </w:r>
      <w:hyperlink r:id="rId25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http://www.grinia.ru/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"Добрая Дорога Детства": </w:t>
      </w:r>
      <w:hyperlink r:id="rId26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http://www.dddgazeta.ru/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lastRenderedPageBreak/>
        <w:t>Портал детской безопасности "Спас-экстрим": </w:t>
      </w:r>
      <w:hyperlink r:id="rId27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http://www.spas-extreme.ru/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Правила дорожного движения: </w:t>
      </w:r>
      <w:hyperlink r:id="rId28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http://pravdd.ru/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Центр пропаганды дорожного движения: </w:t>
      </w:r>
      <w:hyperlink r:id="rId29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http://www.centr-bdd.ru/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Мультфильмы студии  "Лукоморье Пикчерз": </w:t>
      </w:r>
      <w:hyperlink r:id="rId30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http://www.luko-morie.ru/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Методическая копилка воспитателя: </w:t>
      </w:r>
      <w:hyperlink r:id="rId31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http://zanimatika.narod.ru/OBJ1.htm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Учим правила на "5": </w:t>
      </w:r>
      <w:hyperlink r:id="rId32" w:tgtFrame="_top" w:history="1">
        <w:r w:rsidRPr="0057095B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32"/>
            <w:szCs w:val="32"/>
            <w:lang w:eastAsia="ru-RU"/>
          </w:rPr>
          <w:t>http://www.lyceum8.ru/pdd/index.htm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You might also like:</w:t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Полезные ссылки на сайты для родителей:</w:t>
      </w:r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Раннее развитие детей </w:t>
      </w:r>
      <w:r w:rsidRPr="0057095B">
        <w:rPr>
          <w:rFonts w:ascii="Calibri" w:eastAsia="Times New Roman" w:hAnsi="Calibri" w:cs="Calibri"/>
          <w:color w:val="9400D3"/>
          <w:lang w:eastAsia="ru-RU"/>
        </w:rPr>
        <w:t> </w:t>
      </w:r>
      <w:hyperlink r:id="rId33" w:tgtFrame="_top" w:history="1">
        <w:r w:rsidRPr="0057095B">
          <w:rPr>
            <w:rFonts w:ascii="Calibri" w:eastAsia="Times New Roman" w:hAnsi="Calibri" w:cs="Calibri"/>
            <w:color w:val="DC3700"/>
            <w:sz w:val="28"/>
            <w:szCs w:val="28"/>
            <w:u w:val="single"/>
            <w:lang w:eastAsia="ru-RU"/>
          </w:rPr>
          <w:t>http://www.razumniki.ru/</w:t>
        </w:r>
      </w:hyperlink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Calibri" w:eastAsia="Times New Roman" w:hAnsi="Calibri" w:cs="Calibri"/>
          <w:color w:val="9400D3"/>
          <w:sz w:val="23"/>
          <w:szCs w:val="23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Портал для родителей  </w:t>
      </w:r>
      <w:hyperlink r:id="rId34" w:tgtFrame="_top" w:history="1">
        <w:r w:rsidRPr="0057095B">
          <w:rPr>
            <w:rFonts w:ascii="Calibri" w:eastAsia="Times New Roman" w:hAnsi="Calibri" w:cs="Calibri"/>
            <w:color w:val="DC3700"/>
            <w:u w:val="single"/>
            <w:lang w:eastAsia="ru-RU"/>
          </w:rPr>
          <w:t> </w:t>
        </w:r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http://www.detskiysad.ru/</w:t>
        </w:r>
      </w:hyperlink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Verdana" w:eastAsia="Times New Roman" w:hAnsi="Verdana" w:cs="Arial"/>
          <w:sz w:val="17"/>
          <w:szCs w:val="17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Сайт посвящен детям, их родителям,</w:t>
      </w:r>
      <w:r w:rsidRPr="0057095B">
        <w:rPr>
          <w:rFonts w:ascii="Times New Roman" w:eastAsia="Times New Roman" w:hAnsi="Times New Roman" w:cs="Times New Roman"/>
          <w:color w:val="9400D3"/>
          <w:lang w:eastAsia="ru-RU"/>
        </w:rPr>
        <w:t>     </w:t>
      </w: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учителям и воспитателям</w:t>
      </w:r>
      <w:r w:rsidRPr="0057095B">
        <w:rPr>
          <w:rFonts w:ascii="Times New Roman" w:eastAsia="Times New Roman" w:hAnsi="Times New Roman" w:cs="Times New Roman"/>
          <w:color w:val="9400D3"/>
          <w:sz w:val="28"/>
          <w:szCs w:val="28"/>
          <w:lang w:eastAsia="ru-RU"/>
        </w:rPr>
        <w:t>  </w:t>
      </w:r>
      <w:hyperlink r:id="rId35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 </w:t>
        </w:r>
      </w:hyperlink>
      <w:hyperlink r:id="rId36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http://kidportal.ru/</w:t>
        </w:r>
        <w:r w:rsidRPr="0057095B">
          <w:rPr>
            <w:rFonts w:ascii="Calibri" w:eastAsia="Times New Roman" w:hAnsi="Calibri" w:cs="Calibri"/>
            <w:color w:val="DC3700"/>
            <w:lang w:eastAsia="ru-RU"/>
          </w:rPr>
          <w:t> </w:t>
        </w:r>
      </w:hyperlink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Verdana" w:eastAsia="Times New Roman" w:hAnsi="Verdana" w:cs="Arial"/>
          <w:color w:val="9400D3"/>
          <w:sz w:val="17"/>
          <w:szCs w:val="17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Портал о развитии и воспитании детей</w:t>
      </w:r>
      <w:r w:rsidRPr="0057095B">
        <w:rPr>
          <w:rFonts w:ascii="Calibri" w:eastAsia="Times New Roman" w:hAnsi="Calibri" w:cs="Calibri"/>
          <w:color w:val="9400D3"/>
          <w:lang w:eastAsia="ru-RU"/>
        </w:rPr>
        <w:t>   </w:t>
      </w:r>
      <w:hyperlink r:id="rId37" w:tgtFrame="_top" w:history="1">
        <w:r w:rsidRPr="0057095B">
          <w:rPr>
            <w:rFonts w:ascii="Calibri" w:eastAsia="Times New Roman" w:hAnsi="Calibri" w:cs="Calibri"/>
            <w:color w:val="DC3700"/>
            <w:u w:val="single"/>
            <w:lang w:eastAsia="ru-RU"/>
          </w:rPr>
          <w:t> </w:t>
        </w:r>
      </w:hyperlink>
      <w:hyperlink r:id="rId38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http://baby-best.ru/</w:t>
        </w:r>
        <w:r w:rsidRPr="0057095B">
          <w:rPr>
            <w:rFonts w:ascii="Calibri" w:eastAsia="Times New Roman" w:hAnsi="Calibri" w:cs="Calibri"/>
            <w:color w:val="DC3700"/>
            <w:lang w:eastAsia="ru-RU"/>
          </w:rPr>
          <w:t> </w:t>
        </w:r>
      </w:hyperlink>
      <w:r w:rsidRPr="0057095B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Все загадки с ответами </w:t>
      </w:r>
      <w:r w:rsidRPr="0057095B">
        <w:rPr>
          <w:rFonts w:ascii="Calibri" w:eastAsia="Times New Roman" w:hAnsi="Calibri" w:cs="Calibri"/>
          <w:color w:val="9400D3"/>
          <w:lang w:eastAsia="ru-RU"/>
        </w:rPr>
        <w:t> </w:t>
      </w:r>
      <w:hyperlink r:id="rId39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http://www.vsezagadki.ru/</w:t>
        </w:r>
      </w:hyperlink>
      <w:r w:rsidRPr="0057095B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900 детских презентаций и</w:t>
      </w:r>
      <w:r w:rsidRPr="0057095B">
        <w:rPr>
          <w:rFonts w:ascii="Times New Roman" w:eastAsia="Times New Roman" w:hAnsi="Times New Roman" w:cs="Times New Roman"/>
          <w:i/>
          <w:iCs/>
          <w:color w:val="9400D3"/>
          <w:lang w:eastAsia="ru-RU"/>
        </w:rPr>
        <w:t>      </w:t>
      </w: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300 флеш-игр  ребёнку с 1 года</w:t>
      </w:r>
      <w:r w:rsidRPr="0057095B">
        <w:rPr>
          <w:rFonts w:ascii="Calibri" w:eastAsia="Times New Roman" w:hAnsi="Calibri" w:cs="Calibri"/>
          <w:color w:val="9400D3"/>
          <w:lang w:eastAsia="ru-RU"/>
        </w:rPr>
        <w:t>    </w:t>
      </w:r>
      <w:hyperlink r:id="rId40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http://900igr.net/ </w:t>
        </w:r>
      </w:hyperlink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Verdana" w:eastAsia="Times New Roman" w:hAnsi="Verdana" w:cs="Arial"/>
          <w:color w:val="9400D3"/>
          <w:sz w:val="16"/>
          <w:szCs w:val="16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Скачать все для детей и родителей</w:t>
      </w:r>
      <w:r w:rsidRPr="0057095B">
        <w:rPr>
          <w:rFonts w:ascii="Calibri" w:eastAsia="Times New Roman" w:hAnsi="Calibri" w:cs="Calibri"/>
          <w:lang w:eastAsia="ru-RU"/>
        </w:rPr>
        <w:t>   </w:t>
      </w:r>
      <w:hyperlink r:id="rId41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http://puzkarapuz.org/</w:t>
        </w:r>
      </w:hyperlink>
      <w:r w:rsidRPr="0057095B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Calibri" w:eastAsia="Times New Roman" w:hAnsi="Calibri" w:cs="Calibri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Клуб родительской культуры «Славяна</w:t>
      </w:r>
      <w:r w:rsidRPr="0057095B">
        <w:rPr>
          <w:rFonts w:ascii="Calibri" w:eastAsia="Times New Roman" w:hAnsi="Calibri" w:cs="Calibri"/>
          <w:color w:val="9400D3"/>
          <w:lang w:eastAsia="ru-RU"/>
        </w:rPr>
        <w:t>»     </w:t>
      </w:r>
      <w:hyperlink r:id="rId42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http://slavclub.ru/</w:t>
        </w:r>
      </w:hyperlink>
      <w:r w:rsidRPr="0057095B">
        <w:rPr>
          <w:rFonts w:ascii="Times New Roman" w:eastAsia="Times New Roman" w:hAnsi="Times New Roman" w:cs="Times New Roman"/>
          <w:color w:val="9400D3"/>
          <w:sz w:val="36"/>
          <w:szCs w:val="36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Сайт сказок  </w:t>
      </w:r>
      <w:hyperlink r:id="rId43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http://webskazki.com/</w:t>
        </w:r>
      </w:hyperlink>
      <w:r w:rsidRPr="0057095B">
        <w:rPr>
          <w:rFonts w:ascii="Times New Roman" w:eastAsia="Times New Roman" w:hAnsi="Times New Roman" w:cs="Times New Roman"/>
          <w:color w:val="9400D3"/>
          <w:sz w:val="36"/>
          <w:szCs w:val="36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Calibri" w:eastAsia="Times New Roman" w:hAnsi="Calibri" w:cs="Calibri"/>
          <w:color w:val="9400D3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Детский портал «Солнышко»</w:t>
      </w:r>
      <w:r w:rsidRPr="0057095B">
        <w:rPr>
          <w:rFonts w:ascii="Times New Roman" w:eastAsia="Times New Roman" w:hAnsi="Times New Roman" w:cs="Times New Roman"/>
          <w:b/>
          <w:bCs/>
          <w:i/>
          <w:iCs/>
          <w:color w:val="1E90FF"/>
          <w:sz w:val="36"/>
          <w:szCs w:val="36"/>
          <w:lang w:eastAsia="ru-RU"/>
        </w:rPr>
        <w:t> </w:t>
      </w:r>
      <w:hyperlink r:id="rId44" w:tgtFrame="_top" w:history="1">
        <w:r w:rsidRPr="0057095B">
          <w:rPr>
            <w:rFonts w:ascii="Times New Roman" w:eastAsia="Times New Roman" w:hAnsi="Times New Roman" w:cs="Times New Roman"/>
            <w:color w:val="1E90FF"/>
            <w:sz w:val="29"/>
            <w:szCs w:val="29"/>
            <w:u w:val="single"/>
            <w:lang w:eastAsia="ru-RU"/>
          </w:rPr>
          <w:t>http://www.solnet.ee/</w:t>
        </w:r>
        <w:r w:rsidRPr="0057095B">
          <w:rPr>
            <w:rFonts w:ascii="Times New Roman" w:eastAsia="Times New Roman" w:hAnsi="Times New Roman" w:cs="Times New Roman"/>
            <w:color w:val="1E90FF"/>
            <w:sz w:val="28"/>
            <w:szCs w:val="28"/>
            <w:u w:val="single"/>
            <w:lang w:eastAsia="ru-RU"/>
          </w:rPr>
          <w:t> </w:t>
        </w:r>
      </w:hyperlink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Verdana" w:eastAsia="Times New Roman" w:hAnsi="Verdana" w:cs="Arial"/>
          <w:color w:val="9400D3"/>
          <w:sz w:val="17"/>
          <w:szCs w:val="17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Сказочный мир</w:t>
      </w:r>
      <w:r w:rsidRPr="0057095B">
        <w:rPr>
          <w:rFonts w:ascii="Calibri" w:eastAsia="Times New Roman" w:hAnsi="Calibri" w:cs="Calibri"/>
          <w:color w:val="9400D3"/>
          <w:lang w:eastAsia="ru-RU"/>
        </w:rPr>
        <w:t>  </w:t>
      </w:r>
      <w:r w:rsidRPr="0057095B">
        <w:rPr>
          <w:rFonts w:ascii="Times New Roman" w:eastAsia="Times New Roman" w:hAnsi="Times New Roman" w:cs="Times New Roman"/>
          <w:color w:val="9400D3"/>
          <w:sz w:val="28"/>
          <w:szCs w:val="28"/>
          <w:lang w:eastAsia="ru-RU"/>
        </w:rPr>
        <w:t> </w:t>
      </w:r>
      <w:hyperlink r:id="rId45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http://skazochnyj-mir.narod.ru/</w:t>
        </w:r>
      </w:hyperlink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Verdana" w:eastAsia="Times New Roman" w:hAnsi="Verdana" w:cs="Arial"/>
          <w:color w:val="9400D3"/>
          <w:sz w:val="17"/>
          <w:szCs w:val="17"/>
          <w:lang w:eastAsia="ru-RU"/>
        </w:rPr>
        <w:t> </w:t>
      </w:r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400D3"/>
          <w:sz w:val="36"/>
          <w:szCs w:val="36"/>
          <w:lang w:eastAsia="ru-RU"/>
        </w:rPr>
        <w:t>Наши детки</w:t>
      </w:r>
      <w:r w:rsidRPr="0057095B">
        <w:rPr>
          <w:rFonts w:ascii="Calibri" w:eastAsia="Times New Roman" w:hAnsi="Calibri" w:cs="Calibri"/>
          <w:color w:val="9400D3"/>
          <w:lang w:eastAsia="ru-RU"/>
        </w:rPr>
        <w:t>  </w:t>
      </w:r>
      <w:hyperlink r:id="rId46" w:tgtFrame="_top" w:history="1">
        <w:r w:rsidRPr="0057095B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http://ourkids.ru/</w:t>
        </w:r>
      </w:hyperlink>
      <w:r w:rsidRPr="0057095B">
        <w:rPr>
          <w:rFonts w:ascii="Times New Roman" w:eastAsia="Times New Roman" w:hAnsi="Times New Roman" w:cs="Times New Roman"/>
          <w:color w:val="9400D3"/>
          <w:sz w:val="36"/>
          <w:szCs w:val="36"/>
          <w:lang w:eastAsia="ru-RU"/>
        </w:rPr>
        <w:t> </w:t>
      </w:r>
      <w:r w:rsidRPr="0057095B">
        <w:rPr>
          <w:rFonts w:ascii="Times New Roman" w:eastAsia="Times New Roman" w:hAnsi="Times New Roman" w:cs="Times New Roman"/>
          <w:b/>
          <w:bCs/>
          <w:color w:val="9400D3"/>
          <w:sz w:val="36"/>
          <w:szCs w:val="36"/>
          <w:lang w:eastAsia="ru-RU"/>
        </w:rPr>
        <w:t> </w:t>
      </w:r>
      <w:r w:rsidRPr="0057095B">
        <w:rPr>
          <w:rFonts w:ascii="Verdana" w:eastAsia="Times New Roman" w:hAnsi="Verdana" w:cs="Arial"/>
          <w:b/>
          <w:bCs/>
          <w:color w:val="9400D3"/>
          <w:sz w:val="36"/>
          <w:szCs w:val="36"/>
          <w:lang w:eastAsia="ru-RU"/>
        </w:rPr>
        <w:t>  </w:t>
      </w:r>
    </w:p>
    <w:p w:rsidR="0057095B" w:rsidRPr="0057095B" w:rsidRDefault="0057095B" w:rsidP="0057095B">
      <w:pPr>
        <w:spacing w:after="0" w:line="270" w:lineRule="atLeast"/>
        <w:rPr>
          <w:rFonts w:ascii="Verdana" w:eastAsia="Times New Roman" w:hAnsi="Verdana" w:cs="Arial"/>
          <w:sz w:val="17"/>
          <w:szCs w:val="17"/>
          <w:lang w:eastAsia="ru-RU"/>
        </w:rPr>
      </w:pPr>
      <w:r w:rsidRPr="0057095B">
        <w:rPr>
          <w:rFonts w:ascii="Verdana" w:eastAsia="Times New Roman" w:hAnsi="Verdana" w:cs="Arial"/>
          <w:b/>
          <w:bCs/>
          <w:color w:val="9400D3"/>
          <w:sz w:val="36"/>
          <w:szCs w:val="36"/>
          <w:lang w:eastAsia="ru-RU"/>
        </w:rPr>
        <w:t> </w:t>
      </w:r>
    </w:p>
    <w:p w:rsidR="0057095B" w:rsidRPr="0057095B" w:rsidRDefault="008651A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47" w:tgtFrame="_blank" w:history="1">
        <w:r w:rsidR="0057095B" w:rsidRPr="0057095B">
          <w:rPr>
            <w:rFonts w:ascii="Arial" w:eastAsia="Times New Roman" w:hAnsi="Arial" w:cs="Arial"/>
            <w:color w:val="800080"/>
            <w:sz w:val="24"/>
            <w:szCs w:val="24"/>
            <w:u w:val="single"/>
            <w:lang w:eastAsia="ru-RU"/>
          </w:rPr>
          <w:t>"</w:t>
        </w:r>
        <w:r w:rsidR="0057095B" w:rsidRPr="0057095B">
          <w:rPr>
            <w:rFonts w:ascii="Arial" w:eastAsia="Times New Roman" w:hAnsi="Arial" w:cs="Arial"/>
            <w:b/>
            <w:bCs/>
            <w:color w:val="800080"/>
            <w:sz w:val="24"/>
            <w:szCs w:val="24"/>
            <w:lang w:eastAsia="ru-RU"/>
          </w:rPr>
          <w:t>Дошкольник</w:t>
        </w:r>
        <w:r w:rsidR="0057095B" w:rsidRPr="0057095B">
          <w:rPr>
            <w:rFonts w:ascii="Arial" w:eastAsia="Times New Roman" w:hAnsi="Arial" w:cs="Arial"/>
            <w:color w:val="800080"/>
            <w:sz w:val="24"/>
            <w:szCs w:val="24"/>
            <w:u w:val="single"/>
            <w:lang w:eastAsia="ru-RU"/>
          </w:rPr>
          <w:t>.ру"</w:t>
        </w:r>
        <w:r w:rsidR="0057095B" w:rsidRPr="00570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- </w:t>
        </w:r>
        <w:r w:rsidR="0057095B" w:rsidRPr="0057095B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сайт</w:t>
        </w:r>
        <w:r w:rsidR="0057095B" w:rsidRPr="00570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  <w:r w:rsidR="0057095B" w:rsidRPr="0057095B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для</w:t>
        </w:r>
        <w:r w:rsidR="0057095B" w:rsidRPr="00570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  <w:r w:rsidR="0057095B" w:rsidRPr="0057095B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всей</w:t>
        </w:r>
        <w:r w:rsidR="0057095B" w:rsidRPr="0057095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  <w:r w:rsidR="0057095B" w:rsidRPr="0057095B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семьи</w:t>
        </w:r>
      </w:hyperlink>
    </w:p>
    <w:p w:rsidR="0057095B" w:rsidRPr="0057095B" w:rsidRDefault="0057095B" w:rsidP="005709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Неиссякаемый источник моего вдохновения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48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http://viki.rdf.ru/</w:t>
        </w:r>
      </w:hyperlink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Детские развивающие он-лайн игры </w:t>
      </w:r>
      <w:hyperlink r:id="rId49" w:tgtFrame="_blank" w:history="1">
        <w:r w:rsidRPr="0057095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http://www.igraemsa.ru/</w:t>
        </w:r>
      </w:hyperlink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ОФИЦИАЛЬНЫЕ ПОРТАЛЫ</w:t>
      </w:r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Министерства образования и</w:t>
      </w:r>
      <w:r w:rsidRPr="005709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науки РоссийскойФедерации</w:t>
      </w:r>
      <w:r w:rsidRPr="005709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0" w:tgtFrame="_blank" w:history="1">
        <w:r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http://www.mon.gov.ru</w:t>
        </w:r>
      </w:hyperlink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портал "Российское образование"</w:t>
      </w:r>
      <w:hyperlink r:id="rId51" w:tgtFrame="_blank" w:history="1">
        <w:r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http://www.edu.ru</w:t>
        </w:r>
      </w:hyperlink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система "Единое окно доступа к образовательным ресурсам"</w:t>
      </w:r>
      <w:r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2" w:tgtFrame="_blank" w:history="1">
        <w:r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http://window.edu.ru</w:t>
        </w:r>
      </w:hyperlink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коллекция цифровых образовательных ресурсов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3" w:tgtFrame="_blank" w:history="1"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http://school-collection.edu.ru</w:t>
        </w:r>
      </w:hyperlink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центр информационно-образовательных ресурсов</w:t>
      </w:r>
      <w:r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4" w:tgtFrame="_blank" w:history="1">
        <w:r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http://fcior.edu.r</w:t>
        </w:r>
      </w:hyperlink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Comic Sans MS" w:eastAsia="Times New Roman" w:hAnsi="Comic Sans MS" w:cs="Times New Roman"/>
          <w:b/>
          <w:bCs/>
          <w:i/>
          <w:iCs/>
          <w:color w:val="0000FF"/>
          <w:sz w:val="25"/>
          <w:szCs w:val="25"/>
          <w:lang w:eastAsia="ru-RU"/>
        </w:rPr>
        <w:t>РАННЕЕ РАЗВИТИЕ ДЕТЕЙ</w:t>
      </w:r>
    </w:p>
    <w:p w:rsidR="0057095B" w:rsidRPr="0057095B" w:rsidRDefault="008651AB" w:rsidP="0057095B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5" w:tgtFrame="_top" w:history="1"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danilova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storage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present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htm</w:t>
        </w:r>
      </w:hyperlink>
    </w:p>
    <w:p w:rsidR="0057095B" w:rsidRPr="0057095B" w:rsidRDefault="0057095B" w:rsidP="0057095B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F0C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ДОШКОЛЬНИК. САЙТ ДЛЯ ВСЕЙ СЕМЬИ</w:t>
      </w:r>
    </w:p>
    <w:p w:rsidR="0057095B" w:rsidRPr="0057095B" w:rsidRDefault="008651AB" w:rsidP="0057095B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6" w:tgtFrame="_top" w:history="1"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doshkolnik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zaniatia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s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detmi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html</w:t>
        </w:r>
      </w:hyperlink>
    </w:p>
    <w:p w:rsidR="0057095B" w:rsidRPr="0057095B" w:rsidRDefault="0057095B" w:rsidP="0057095B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F0C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008080"/>
          <w:sz w:val="24"/>
          <w:szCs w:val="24"/>
          <w:lang w:eastAsia="ru-RU"/>
        </w:rPr>
        <w:t>ДОШКОЛЁНОК. САЙТ ДЛЯ ВОСПИТАТЕЛЕЙ</w:t>
      </w:r>
    </w:p>
    <w:p w:rsidR="0057095B" w:rsidRPr="0057095B" w:rsidRDefault="008651AB" w:rsidP="0057095B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7" w:tgtFrame="_top" w:history="1"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http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://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dohcolonoc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cons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/1470-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esse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moya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pedagogicheskaya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-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filosofiya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C500C8"/>
            <w:sz w:val="28"/>
            <w:szCs w:val="28"/>
            <w:u w:val="single"/>
            <w:lang w:val="en-US" w:eastAsia="ru-RU"/>
          </w:rPr>
          <w:t>html</w:t>
        </w:r>
      </w:hyperlink>
    </w:p>
    <w:p w:rsidR="0057095B" w:rsidRPr="0057095B" w:rsidRDefault="0057095B" w:rsidP="0057095B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F0C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ВУНДЕРКИНДЕР</w:t>
      </w:r>
    </w:p>
    <w:p w:rsidR="0057095B" w:rsidRPr="0057095B" w:rsidRDefault="008651AB" w:rsidP="0057095B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8" w:tgtFrame="_top" w:history="1"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wunderkinder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narod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/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okrmir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57095B" w:rsidRPr="005709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htm</w:t>
        </w:r>
      </w:hyperlink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7095B" w:rsidRPr="0057095B" w:rsidRDefault="0057095B" w:rsidP="0057095B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b/>
          <w:bCs/>
          <w:i/>
          <w:iCs/>
          <w:color w:val="99CC00"/>
          <w:sz w:val="28"/>
          <w:szCs w:val="28"/>
          <w:lang w:eastAsia="ru-RU"/>
        </w:rPr>
        <w:t>В ПОМОЩЬ ПЕДАГОГУ</w:t>
      </w:r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9" w:tgtFrame="_blank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www.pedsovet.org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для активных и современных педагогов – форумы, обсуждения, семинары, возможность представить свой педагогический опыт, разнообразные конкурсы всероссийского уровня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0" w:tgtFrame="_blank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www.festival.1september.ru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является всероссийской площадкой для предоставления и распространения педагогического опыта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1" w:tgtFrame="_top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http://dob.1september.ru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«Дошкольное образование»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2" w:tgtFrame="_blank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www.dovosp.ru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журнала «Дошкольное воспитание»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3" w:tgtFrame="_blank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www.propaganda.ru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материалы по профилактике детского дорожно-транспортного травматизма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4" w:tgtFrame="_blank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www.dddgazeta.ru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материалы по обучению детей правилам дорожного движения; конкурсы для детей и педагогов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5" w:tgtFrame="_top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http://bukvar.edu.ru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пособия для развития речи дошкольников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6" w:tgtFrame="_top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http://artclassic.edu.ru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Коллекция: мировая художественная культура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7" w:tgtFrame="_top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http://music.edu.ru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коллекция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8" w:tgtFrame="_top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http://zoology.edu.ru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Коллекция: зоология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9" w:tgtFrame="_top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http://www.umapalata.com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«Ума палата»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0" w:tgtFrame="_top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http://zagadka-ru.blogspot.com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Загадочный мир: коллекция загадок</w:t>
      </w:r>
    </w:p>
    <w:p w:rsidR="0057095B" w:rsidRPr="0057095B" w:rsidRDefault="008651A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1" w:tgtFrame="_blank" w:history="1">
        <w:r w:rsidR="0057095B" w:rsidRPr="00570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www.maaam.ru</w:t>
        </w:r>
      </w:hyperlink>
      <w:r w:rsidR="0057095B" w:rsidRPr="005709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57095B"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предоставляет возможность общения с коллегами из разных городов России.</w:t>
      </w:r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095B" w:rsidRPr="0057095B" w:rsidRDefault="0057095B" w:rsidP="0057095B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095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57095B" w:rsidRPr="0057095B" w:rsidTr="0057095B">
        <w:trPr>
          <w:tblCellSpacing w:w="7" w:type="dxa"/>
        </w:trPr>
        <w:tc>
          <w:tcPr>
            <w:tcW w:w="4500" w:type="pct"/>
            <w:vAlign w:val="center"/>
            <w:hideMark/>
          </w:tcPr>
          <w:p w:rsidR="0057095B" w:rsidRPr="0057095B" w:rsidRDefault="0057095B" w:rsidP="0057095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7095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57095B" w:rsidRPr="0057095B" w:rsidRDefault="0057095B" w:rsidP="005709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09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Небольшая подборка ссылок для воспитателей детского сада и родителей дошкольников: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Методический центр "НУМИ" (методические и дидактические материалы)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72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http://numi.ru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Педагогическая газета - издание для педагогов дошкольного воспитания, средней и начальной школы, профессионального и дополнительного образования детей. Возможность не только скачать интересную методическую разработку, но и опубликовать свой материал, получить свидетельство о публикации в Средстве Массовой Информации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09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 </w:t>
      </w:r>
      <w:hyperlink r:id="rId73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http://pedgazeta.ru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Издательский дом "Воспитание дошкольника" (анонсы журналов «Дошкольное воспитание», «Ребенок в детском саду» и «Музыкальный руководитель»)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74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http://www.dovosp.ru/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Журнал "Педагогический мир" (методические разработки, презентации, сценарии)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75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http://pedmir.ru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Все для детского сада (методические разработки, планы занятий, игры, стихи и песни, документация) -</w:t>
      </w:r>
      <w:hyperlink r:id="rId76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http://www.ivalex.vistcom.ru/index.htm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Физика - малышам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09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 </w:t>
      </w:r>
      <w:hyperlink r:id="rId77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http://physics03.narod.ru/Interes/Magic/baby.htm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Наука и образование. Дошкольное образование (Портал)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09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 </w:t>
      </w:r>
      <w:hyperlink r:id="rId78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http://edu.rin.ru/preschool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Педагогическая библиотека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79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http://www.pedlib.ru/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"Дошколёнок" - все для дошкольников; есть игры на развитие речи, игры для подготовки к обучению письму и чтению -</w:t>
      </w:r>
      <w:hyperlink r:id="rId80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http://www.kindereducation.com/</w:t>
        </w:r>
      </w:hyperlink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7095B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Детский портал "Солнышко"</w:t>
      </w:r>
      <w:r w:rsidRPr="00570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hyperlink r:id="rId81" w:tgtFrame="_top" w:history="1">
        <w:r w:rsidRPr="0057095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http://www.solnet.ee/</w:t>
        </w:r>
      </w:hyperlink>
    </w:p>
    <w:p w:rsidR="0057095B" w:rsidRPr="0057095B" w:rsidRDefault="0057095B" w:rsidP="0057095B">
      <w:pPr>
        <w:shd w:val="clear" w:color="auto" w:fill="E6E6E6"/>
        <w:spacing w:after="0" w:line="240" w:lineRule="auto"/>
        <w:rPr>
          <w:rFonts w:ascii="Lucida Sans Unicode" w:eastAsia="Times New Roman" w:hAnsi="Lucida Sans Unicode" w:cs="Lucida Sans Unicode"/>
          <w:color w:val="333333"/>
          <w:sz w:val="27"/>
          <w:szCs w:val="27"/>
          <w:lang w:eastAsia="ru-RU"/>
        </w:rPr>
      </w:pPr>
      <w:r w:rsidRPr="0057095B">
        <w:rPr>
          <w:rFonts w:ascii="Lucida Sans Unicode" w:eastAsia="Times New Roman" w:hAnsi="Lucida Sans Unicode" w:cs="Lucida Sans Unicode"/>
          <w:color w:val="333333"/>
          <w:sz w:val="27"/>
          <w:szCs w:val="27"/>
          <w:lang w:eastAsia="ru-RU"/>
        </w:rPr>
        <w:br w:type="textWrapping" w:clear="all"/>
      </w:r>
    </w:p>
    <w:p w:rsidR="007C6455" w:rsidRDefault="007C6455"/>
    <w:sectPr w:rsidR="007C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43"/>
    <w:rsid w:val="0057095B"/>
    <w:rsid w:val="007C6455"/>
    <w:rsid w:val="008651AB"/>
    <w:rsid w:val="00C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3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5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8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ddgazeta.ru/" TargetMode="External"/><Relationship Id="rId21" Type="http://schemas.openxmlformats.org/officeDocument/2006/relationships/hyperlink" Target="http://www.moi-detsad.ru/doc.htm" TargetMode="External"/><Relationship Id="rId42" Type="http://schemas.openxmlformats.org/officeDocument/2006/relationships/hyperlink" Target="http://slavclub.ru/%20" TargetMode="External"/><Relationship Id="rId47" Type="http://schemas.openxmlformats.org/officeDocument/2006/relationships/hyperlink" Target="http://doshkolnik.ru/" TargetMode="External"/><Relationship Id="rId63" Type="http://schemas.openxmlformats.org/officeDocument/2006/relationships/hyperlink" Target="http://www.propaganda.ru/" TargetMode="External"/><Relationship Id="rId68" Type="http://schemas.openxmlformats.org/officeDocument/2006/relationships/hyperlink" Target="http://zoology.edu.ru/" TargetMode="External"/><Relationship Id="rId16" Type="http://schemas.openxmlformats.org/officeDocument/2006/relationships/hyperlink" Target="http://www.kindereducation.com/schet.html" TargetMode="External"/><Relationship Id="rId11" Type="http://schemas.openxmlformats.org/officeDocument/2006/relationships/hyperlink" Target="http://www.myltik.ru/cards" TargetMode="External"/><Relationship Id="rId32" Type="http://schemas.openxmlformats.org/officeDocument/2006/relationships/hyperlink" Target="http://www.lyceum8.ru/pdd/index.htm" TargetMode="External"/><Relationship Id="rId37" Type="http://schemas.openxmlformats.org/officeDocument/2006/relationships/hyperlink" Target="http://baby-best.ru/%20%20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wunderkinder.narod.ru/okrmir.htm" TargetMode="External"/><Relationship Id="rId74" Type="http://schemas.openxmlformats.org/officeDocument/2006/relationships/hyperlink" Target="http://www.dovosp.ru/" TargetMode="External"/><Relationship Id="rId79" Type="http://schemas.openxmlformats.org/officeDocument/2006/relationships/hyperlink" Target="http://www.pedlib.ru/" TargetMode="External"/><Relationship Id="rId5" Type="http://schemas.openxmlformats.org/officeDocument/2006/relationships/image" Target="media/image1.gif"/><Relationship Id="rId61" Type="http://schemas.openxmlformats.org/officeDocument/2006/relationships/hyperlink" Target="http://dob.1september.ru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www.danilova.ru/" TargetMode="External"/><Relationship Id="rId14" Type="http://schemas.openxmlformats.org/officeDocument/2006/relationships/hyperlink" Target="http://www.montessori-center.ru/" TargetMode="External"/><Relationship Id="rId22" Type="http://schemas.openxmlformats.org/officeDocument/2006/relationships/hyperlink" Target="http://www.koshki-mishki.ru/" TargetMode="External"/><Relationship Id="rId27" Type="http://schemas.openxmlformats.org/officeDocument/2006/relationships/hyperlink" Target="http://www.spas-extreme.ru/" TargetMode="External"/><Relationship Id="rId30" Type="http://schemas.openxmlformats.org/officeDocument/2006/relationships/hyperlink" Target="http://www.luko-morie.ru/" TargetMode="External"/><Relationship Id="rId35" Type="http://schemas.openxmlformats.org/officeDocument/2006/relationships/hyperlink" Target="http://kidportal.ru/" TargetMode="External"/><Relationship Id="rId43" Type="http://schemas.openxmlformats.org/officeDocument/2006/relationships/hyperlink" Target="http://webskazki.com/%20" TargetMode="External"/><Relationship Id="rId48" Type="http://schemas.openxmlformats.org/officeDocument/2006/relationships/hyperlink" Target="http://gavrilovas.jimdo.com/" TargetMode="External"/><Relationship Id="rId56" Type="http://schemas.openxmlformats.org/officeDocument/2006/relationships/hyperlink" Target="http://doshkolnik.ru/zaniatia-s-detmi.html" TargetMode="External"/><Relationship Id="rId64" Type="http://schemas.openxmlformats.org/officeDocument/2006/relationships/hyperlink" Target="http://www.dddgazeta.ru/" TargetMode="External"/><Relationship Id="rId69" Type="http://schemas.openxmlformats.org/officeDocument/2006/relationships/hyperlink" Target="http://www.umapalata.com/" TargetMode="External"/><Relationship Id="rId77" Type="http://schemas.openxmlformats.org/officeDocument/2006/relationships/hyperlink" Target="http://physics03.narod.ru/Interes/Magic/baby.htm" TargetMode="External"/><Relationship Id="rId8" Type="http://schemas.openxmlformats.org/officeDocument/2006/relationships/hyperlink" Target="http://www.detkam.e-papa.ru/" TargetMode="External"/><Relationship Id="rId51" Type="http://schemas.openxmlformats.org/officeDocument/2006/relationships/hyperlink" Target="http://www.edu.ru/" TargetMode="External"/><Relationship Id="rId72" Type="http://schemas.openxmlformats.org/officeDocument/2006/relationships/hyperlink" Target="http://numi.ru/" TargetMode="External"/><Relationship Id="rId80" Type="http://schemas.openxmlformats.org/officeDocument/2006/relationships/hyperlink" Target="http://www.kindereducation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askraska.ru/" TargetMode="External"/><Relationship Id="rId17" Type="http://schemas.openxmlformats.org/officeDocument/2006/relationships/hyperlink" Target="http://www.azps.ru/baby/read.html" TargetMode="External"/><Relationship Id="rId25" Type="http://schemas.openxmlformats.org/officeDocument/2006/relationships/hyperlink" Target="http://www.grinia.ru/" TargetMode="External"/><Relationship Id="rId33" Type="http://schemas.openxmlformats.org/officeDocument/2006/relationships/hyperlink" Target="http://www.razumniki.ru/" TargetMode="External"/><Relationship Id="rId38" Type="http://schemas.openxmlformats.org/officeDocument/2006/relationships/hyperlink" Target="http://baby-best.ru/%20%20" TargetMode="External"/><Relationship Id="rId46" Type="http://schemas.openxmlformats.org/officeDocument/2006/relationships/hyperlink" Target="http://ourkids.ru/" TargetMode="External"/><Relationship Id="rId59" Type="http://schemas.openxmlformats.org/officeDocument/2006/relationships/hyperlink" Target="http://www.pedsovet.org/" TargetMode="External"/><Relationship Id="rId67" Type="http://schemas.openxmlformats.org/officeDocument/2006/relationships/hyperlink" Target="http://music.edu.ru/" TargetMode="External"/><Relationship Id="rId20" Type="http://schemas.openxmlformats.org/officeDocument/2006/relationships/hyperlink" Target="http://www.flashsait.com/kraski" TargetMode="External"/><Relationship Id="rId41" Type="http://schemas.openxmlformats.org/officeDocument/2006/relationships/hyperlink" Target="http://puzkarapuz.org/%20" TargetMode="External"/><Relationship Id="rId54" Type="http://schemas.openxmlformats.org/officeDocument/2006/relationships/hyperlink" Target="http://fcior.edu.ru/" TargetMode="External"/><Relationship Id="rId62" Type="http://schemas.openxmlformats.org/officeDocument/2006/relationships/hyperlink" Target="http://www.dovosp.ru/" TargetMode="External"/><Relationship Id="rId70" Type="http://schemas.openxmlformats.org/officeDocument/2006/relationships/hyperlink" Target="http://zagadka-ru.blogspot.com/" TargetMode="External"/><Relationship Id="rId75" Type="http://schemas.openxmlformats.org/officeDocument/2006/relationships/hyperlink" Target="http://pedmir.ru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lnet.ee/" TargetMode="External"/><Relationship Id="rId15" Type="http://schemas.openxmlformats.org/officeDocument/2006/relationships/hyperlink" Target="http://www.wunderkinder.narod.ru/" TargetMode="External"/><Relationship Id="rId23" Type="http://schemas.openxmlformats.org/officeDocument/2006/relationships/hyperlink" Target="http://loqinova.blogspot.ru/2012/10/blog-post.html" TargetMode="External"/><Relationship Id="rId28" Type="http://schemas.openxmlformats.org/officeDocument/2006/relationships/hyperlink" Target="http://pravdd.ru/" TargetMode="External"/><Relationship Id="rId36" Type="http://schemas.openxmlformats.org/officeDocument/2006/relationships/hyperlink" Target="http://kidportal.ru/" TargetMode="External"/><Relationship Id="rId49" Type="http://schemas.openxmlformats.org/officeDocument/2006/relationships/hyperlink" Target="http://www.igraemsa.ru/" TargetMode="External"/><Relationship Id="rId57" Type="http://schemas.openxmlformats.org/officeDocument/2006/relationships/hyperlink" Target="http://dohcolonoc.ru/cons/1470-esse-moya-pedagogicheskaya-filosofiya.html" TargetMode="External"/><Relationship Id="rId10" Type="http://schemas.openxmlformats.org/officeDocument/2006/relationships/hyperlink" Target="http://www.teremoc.ru/" TargetMode="External"/><Relationship Id="rId31" Type="http://schemas.openxmlformats.org/officeDocument/2006/relationships/hyperlink" Target="http://zanimatika.narod.ru/OBJ1.htm" TargetMode="External"/><Relationship Id="rId44" Type="http://schemas.openxmlformats.org/officeDocument/2006/relationships/hyperlink" Target="http://www.solnet.ee/" TargetMode="External"/><Relationship Id="rId52" Type="http://schemas.openxmlformats.org/officeDocument/2006/relationships/hyperlink" Target="http://window.edu.ru/" TargetMode="External"/><Relationship Id="rId60" Type="http://schemas.openxmlformats.org/officeDocument/2006/relationships/hyperlink" Target="http://www.festival.1september.ru/" TargetMode="External"/><Relationship Id="rId65" Type="http://schemas.openxmlformats.org/officeDocument/2006/relationships/hyperlink" Target="http://bukvar.edu.ru/" TargetMode="External"/><Relationship Id="rId73" Type="http://schemas.openxmlformats.org/officeDocument/2006/relationships/hyperlink" Target="http://pedgazeta.ru/" TargetMode="External"/><Relationship Id="rId78" Type="http://schemas.openxmlformats.org/officeDocument/2006/relationships/hyperlink" Target="http://edu.rin.ru/preschool" TargetMode="External"/><Relationship Id="rId81" Type="http://schemas.openxmlformats.org/officeDocument/2006/relationships/hyperlink" Target="http://www.solnet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azochki.narod.ru/index_flash.html" TargetMode="External"/><Relationship Id="rId13" Type="http://schemas.openxmlformats.org/officeDocument/2006/relationships/hyperlink" Target="http://www.kubikizaitseva.narod.ru/" TargetMode="External"/><Relationship Id="rId18" Type="http://schemas.openxmlformats.org/officeDocument/2006/relationships/hyperlink" Target="http://www.doshkolniki.com/muz_igry.html" TargetMode="External"/><Relationship Id="rId39" Type="http://schemas.openxmlformats.org/officeDocument/2006/relationships/hyperlink" Target="http://www.vsezagadki.ru/" TargetMode="External"/><Relationship Id="rId34" Type="http://schemas.openxmlformats.org/officeDocument/2006/relationships/hyperlink" Target="http://www.detskiysad.ru/" TargetMode="External"/><Relationship Id="rId50" Type="http://schemas.openxmlformats.org/officeDocument/2006/relationships/hyperlink" Target="http://www.mon.gov.ru/" TargetMode="External"/><Relationship Id="rId55" Type="http://schemas.openxmlformats.org/officeDocument/2006/relationships/hyperlink" Target="http://www.danilova.ru/storage/present.htm" TargetMode="External"/><Relationship Id="rId76" Type="http://schemas.openxmlformats.org/officeDocument/2006/relationships/hyperlink" Target="http://www.ivalex.vistcom.ru/index.htm" TargetMode="External"/><Relationship Id="rId7" Type="http://schemas.openxmlformats.org/officeDocument/2006/relationships/hyperlink" Target="http://www.mults.spb.ru/mults/?p=15" TargetMode="External"/><Relationship Id="rId71" Type="http://schemas.openxmlformats.org/officeDocument/2006/relationships/hyperlink" Target="http://www.maaam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centr-bdd.ru/" TargetMode="External"/><Relationship Id="rId24" Type="http://schemas.openxmlformats.org/officeDocument/2006/relationships/hyperlink" Target="http://www.gibdd.ru/" TargetMode="External"/><Relationship Id="rId40" Type="http://schemas.openxmlformats.org/officeDocument/2006/relationships/hyperlink" Target="http://900igr.net/%20%20" TargetMode="External"/><Relationship Id="rId45" Type="http://schemas.openxmlformats.org/officeDocument/2006/relationships/hyperlink" Target="http://skazochnyj-mir.narod.ru/" TargetMode="External"/><Relationship Id="rId66" Type="http://schemas.openxmlformats.org/officeDocument/2006/relationships/hyperlink" Target="http://artclas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TeremD</cp:lastModifiedBy>
  <cp:revision>2</cp:revision>
  <dcterms:created xsi:type="dcterms:W3CDTF">2023-01-31T09:39:00Z</dcterms:created>
  <dcterms:modified xsi:type="dcterms:W3CDTF">2023-01-31T09:39:00Z</dcterms:modified>
</cp:coreProperties>
</file>